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5B" w:rsidRPr="0096555B" w:rsidRDefault="0096555B" w:rsidP="007B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"/>
      <w:bookmarkStart w:id="1" w:name="_GoBack"/>
      <w:bookmarkEnd w:id="0"/>
      <w:bookmarkEnd w:id="1"/>
      <w:r w:rsidRPr="0096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96555B" w:rsidRPr="0096555B" w:rsidRDefault="00C900F0" w:rsidP="00965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рабочей программе </w:t>
      </w:r>
      <w:r w:rsidR="0096555B" w:rsidRPr="0096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96555B" w:rsidRPr="0096555B" w:rsidRDefault="00BA0C4A" w:rsidP="00965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«Православная культура» </w:t>
      </w:r>
      <w:r w:rsidRPr="00BA0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6555B" w:rsidRPr="0096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6555B" w:rsidRPr="001B26D0" w:rsidRDefault="0096555B" w:rsidP="001B26D0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внеурочной деятельнос</w:t>
      </w:r>
      <w:r w:rsidR="007B1ADF">
        <w:rPr>
          <w:rFonts w:ascii="Times New Roman" w:eastAsia="Calibri" w:hAnsi="Times New Roman" w:cs="Times New Roman"/>
          <w:sz w:val="28"/>
          <w:szCs w:val="28"/>
          <w:lang w:eastAsia="ru-RU"/>
        </w:rPr>
        <w:t>ти</w:t>
      </w:r>
      <w:r w:rsidR="00C900F0" w:rsidRPr="00C90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«Православная культура» для </w:t>
      </w:r>
      <w:r w:rsidR="00BA0C4A" w:rsidRPr="00BA0C4A">
        <w:rPr>
          <w:rFonts w:ascii="Times New Roman" w:eastAsia="Calibri" w:hAnsi="Times New Roman" w:cs="Times New Roman"/>
          <w:sz w:val="28"/>
          <w:szCs w:val="28"/>
          <w:lang w:eastAsia="ru-RU"/>
        </w:rPr>
        <w:t>8А, Б</w:t>
      </w:r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 составлена </w:t>
      </w:r>
      <w:r w:rsidRPr="002513F4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</w:t>
      </w:r>
      <w:r w:rsidR="00C900F0" w:rsidRPr="00C90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>учебной предметной программы по православной культуре Шевченко Л.Л  (Шевченко Л.Л  Православная культура:</w:t>
      </w:r>
      <w:proofErr w:type="gramEnd"/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Концепция и программы дошкольного и школьного (1-11 годы) образования. – </w:t>
      </w:r>
      <w:proofErr w:type="gramStart"/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>М.: Центр поддержки культурно-исторических традиций Отечест</w:t>
      </w:r>
      <w:r w:rsidR="00027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ва, 2012), </w:t>
      </w:r>
      <w:r w:rsidR="00027516" w:rsidRPr="00BA0C4A">
        <w:rPr>
          <w:rFonts w:ascii="Times New Roman" w:hAnsi="Times New Roman"/>
          <w:color w:val="000000"/>
          <w:sz w:val="28"/>
          <w:szCs w:val="28"/>
        </w:rPr>
        <w:t>с учётом</w:t>
      </w:r>
      <w:r w:rsidR="00C900F0" w:rsidRPr="00C90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C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27516" w:rsidRPr="0001085D">
        <w:rPr>
          <w:rFonts w:ascii="Times New Roman" w:hAnsi="Times New Roman"/>
          <w:sz w:val="28"/>
          <w:szCs w:val="28"/>
        </w:rPr>
        <w:t>рекомен</w:t>
      </w:r>
      <w:r w:rsidR="001B26D0">
        <w:rPr>
          <w:rFonts w:ascii="Times New Roman" w:hAnsi="Times New Roman"/>
          <w:sz w:val="28"/>
          <w:szCs w:val="28"/>
        </w:rPr>
        <w:t>даций инструктивно-методических писем</w:t>
      </w:r>
      <w:r w:rsidR="00027516" w:rsidRPr="0001085D">
        <w:rPr>
          <w:rFonts w:ascii="Times New Roman" w:hAnsi="Times New Roman"/>
          <w:sz w:val="28"/>
          <w:szCs w:val="28"/>
        </w:rPr>
        <w:t xml:space="preserve"> департамента образования Белгородской области, ОГАОУ ДПО «Белгородский институт развития образования» </w:t>
      </w:r>
      <w:r w:rsidR="00027516">
        <w:rPr>
          <w:rFonts w:ascii="Times New Roman" w:hAnsi="Times New Roman"/>
          <w:color w:val="000000"/>
          <w:sz w:val="28"/>
          <w:szCs w:val="28"/>
        </w:rPr>
        <w:t>«</w:t>
      </w:r>
      <w:r w:rsidR="00027516" w:rsidRPr="003C4AB5">
        <w:rPr>
          <w:rFonts w:ascii="Times New Roman" w:hAnsi="Times New Roman"/>
          <w:color w:val="000000"/>
          <w:sz w:val="28"/>
          <w:szCs w:val="28"/>
        </w:rPr>
        <w:t>О преподавании предмета «Православная культура в общеобразовательных учрежде</w:t>
      </w:r>
      <w:r w:rsidR="00027516">
        <w:rPr>
          <w:rFonts w:ascii="Times New Roman" w:hAnsi="Times New Roman"/>
          <w:color w:val="000000"/>
          <w:sz w:val="28"/>
          <w:szCs w:val="28"/>
        </w:rPr>
        <w:t>ниях Белгородской области</w:t>
      </w:r>
      <w:r w:rsidR="00027516" w:rsidRPr="003C4AB5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7B1ADF" w:rsidRPr="007B1ADF" w:rsidRDefault="007B1ADF" w:rsidP="007B1A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0"/>
      <w:r w:rsidRPr="002C3FF0">
        <w:rPr>
          <w:rFonts w:ascii="Times New Roman" w:hAnsi="Times New Roman" w:cs="Times New Roman"/>
          <w:sz w:val="28"/>
          <w:szCs w:val="28"/>
        </w:rPr>
        <w:t>Программа внеурочной деятельности младших школьников «Православная культура»  направлена на изучение православных традиций, на формирование и развитие творческого мышления воспитанников, на приобретение культурологических знаний и умений в области духовно-нравственного воспитания, необходимых для личностной самоидентификации, самоопределения и самореализации обучающегося с использованием возможностей дополнительного образования.</w:t>
      </w:r>
    </w:p>
    <w:p w:rsidR="007B1ADF" w:rsidRPr="007B1ADF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Fonts w:ascii="Times New Roman" w:hAnsi="Times New Roman" w:cs="Times New Roman"/>
          <w:sz w:val="28"/>
          <w:szCs w:val="28"/>
        </w:rPr>
        <w:t>Цели программы внеурочной деятельности «Православная культура»:</w:t>
      </w:r>
    </w:p>
    <w:p w:rsidR="007B1ADF" w:rsidRPr="007B1ADF" w:rsidRDefault="007B1ADF" w:rsidP="007B1ADF">
      <w:pPr>
        <w:spacing w:after="0" w:line="240" w:lineRule="auto"/>
        <w:ind w:firstLine="567"/>
        <w:jc w:val="both"/>
        <w:rPr>
          <w:rStyle w:val="3"/>
          <w:rFonts w:eastAsiaTheme="minorHAnsi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- формирование у школьников чувства любви к своей Родине, знания происхождения мира на земле, понимания православных истоков русской государственности, нравственности, духовности и культуры;</w:t>
      </w:r>
    </w:p>
    <w:p w:rsidR="007B1ADF" w:rsidRPr="007B1ADF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- формирование</w:t>
      </w:r>
      <w:r w:rsidRPr="007B1ADF">
        <w:rPr>
          <w:rFonts w:ascii="Times New Roman" w:hAnsi="Times New Roman" w:cs="Times New Roman"/>
          <w:sz w:val="28"/>
          <w:szCs w:val="28"/>
        </w:rPr>
        <w:t xml:space="preserve">первичного представления о православной культуре; </w:t>
      </w:r>
    </w:p>
    <w:p w:rsidR="007B1ADF" w:rsidRPr="007B1ADF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Fonts w:ascii="Times New Roman" w:hAnsi="Times New Roman" w:cs="Times New Roman"/>
          <w:sz w:val="28"/>
          <w:szCs w:val="28"/>
        </w:rPr>
        <w:t>-знакомство с красивым миром православной культуры, введение в радость православных праздников, источником которых являлась христианская вера, знаком</w:t>
      </w:r>
      <w:r w:rsidRPr="007B1ADF">
        <w:rPr>
          <w:rFonts w:ascii="Times New Roman" w:hAnsi="Times New Roman" w:cs="Times New Roman"/>
          <w:sz w:val="28"/>
          <w:szCs w:val="28"/>
        </w:rPr>
        <w:softHyphen/>
        <w:t>ство детей с традициями жизни христиан: день Ангела, празднование Пасхи, Радуница.</w:t>
      </w:r>
    </w:p>
    <w:p w:rsidR="007B1ADF" w:rsidRPr="007B1ADF" w:rsidRDefault="007B1ADF" w:rsidP="007B1A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1ADF">
        <w:rPr>
          <w:rFonts w:ascii="Times New Roman" w:hAnsi="Times New Roman" w:cs="Times New Roman"/>
          <w:sz w:val="28"/>
          <w:szCs w:val="28"/>
        </w:rPr>
        <w:t>Основные задачи программы внеурочной деятельности «Православная культура:</w:t>
      </w:r>
    </w:p>
    <w:p w:rsidR="007B1ADF" w:rsidRPr="007B1ADF" w:rsidRDefault="007B1ADF" w:rsidP="007B1AD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преподавание школьникам культурологических знаний, необходимых для формирования у них целостной картины мира на основе традиционных для России православных культурных ценностей;</w:t>
      </w:r>
    </w:p>
    <w:p w:rsidR="007B1ADF" w:rsidRPr="007B1ADF" w:rsidRDefault="007B1ADF" w:rsidP="007B1AD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воспитание школьников как благочестивых граждан, обладающих добродетелями в православном понимании, осознающих абсолютные духовно-нравственные ценности бытия и необходимость их осуществления в своем поведении;</w:t>
      </w:r>
    </w:p>
    <w:p w:rsidR="007B1ADF" w:rsidRPr="007B1ADF" w:rsidRDefault="007B1ADF" w:rsidP="007B1AD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передача школьникам знаний в области православной культурной традиции как средства духовно-нравственного и эстетического развития личности.</w:t>
      </w:r>
    </w:p>
    <w:p w:rsidR="007B1ADF" w:rsidRPr="007B1ADF" w:rsidRDefault="007B1ADF" w:rsidP="007B1ADF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развития духовных и нравственных качеств личности детей младшего школьного возраста, «на принятие </w:t>
      </w:r>
      <w:proofErr w:type="gramStart"/>
      <w:r w:rsidRPr="007B1A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B1ADF">
        <w:rPr>
          <w:rFonts w:ascii="Times New Roman" w:hAnsi="Times New Roman" w:cs="Times New Roman"/>
          <w:sz w:val="28"/>
          <w:szCs w:val="28"/>
        </w:rPr>
        <w:t xml:space="preserve"> базовых национальных ценностей на основе </w:t>
      </w:r>
      <w:r w:rsidRPr="007B1ADF">
        <w:rPr>
          <w:rFonts w:ascii="Times New Roman" w:hAnsi="Times New Roman" w:cs="Times New Roman"/>
          <w:sz w:val="28"/>
          <w:szCs w:val="28"/>
        </w:rPr>
        <w:lastRenderedPageBreak/>
        <w:t>христианских ценностей (прежде всего на основе ценностей русского православия)».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учебно-методический комплект:</w:t>
      </w:r>
      <w:bookmarkEnd w:id="2"/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 Православная культура. Методическое пособие для учителя: М.: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541C">
        <w:rPr>
          <w:rFonts w:ascii="Times New Roman" w:hAnsi="Times New Roman" w:cs="Times New Roman"/>
          <w:sz w:val="28"/>
          <w:szCs w:val="28"/>
        </w:rPr>
        <w:t xml:space="preserve">р поддержки культурно-исторических традиций Отечества, 2005. - 128 </w:t>
      </w:r>
      <w:proofErr w:type="gramStart"/>
      <w:r w:rsidRPr="005B54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541C">
        <w:rPr>
          <w:rFonts w:ascii="Times New Roman" w:hAnsi="Times New Roman" w:cs="Times New Roman"/>
          <w:sz w:val="28"/>
          <w:szCs w:val="28"/>
        </w:rPr>
        <w:t>.</w:t>
      </w:r>
    </w:p>
    <w:p w:rsidR="00F36B03" w:rsidRPr="00C900F0" w:rsidRDefault="007B1ADF" w:rsidP="00F36B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41C">
        <w:rPr>
          <w:rFonts w:ascii="Times New Roman" w:hAnsi="Times New Roman" w:cs="Times New Roman"/>
          <w:sz w:val="28"/>
          <w:szCs w:val="28"/>
        </w:rPr>
        <w:t>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 Православная культура. Наглядное пособие «Иллюстрации»: М.: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541C">
        <w:rPr>
          <w:rFonts w:ascii="Times New Roman" w:hAnsi="Times New Roman" w:cs="Times New Roman"/>
          <w:sz w:val="28"/>
          <w:szCs w:val="28"/>
        </w:rPr>
        <w:t xml:space="preserve">р поддержки культурно-исторических традиций Отечества, 2005. - 80 </w:t>
      </w:r>
      <w:proofErr w:type="gramStart"/>
      <w:r w:rsidRPr="005B54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541C">
        <w:rPr>
          <w:rFonts w:ascii="Times New Roman" w:hAnsi="Times New Roman" w:cs="Times New Roman"/>
          <w:sz w:val="28"/>
          <w:szCs w:val="28"/>
        </w:rPr>
        <w:t>.</w:t>
      </w:r>
      <w:r w:rsidR="00F36B03" w:rsidRPr="00F3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6B03" w:rsidRPr="00F36B03" w:rsidRDefault="00F36B03" w:rsidP="00F36B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B03">
        <w:rPr>
          <w:rFonts w:ascii="Times New Roman" w:eastAsia="Times New Roman" w:hAnsi="Times New Roman" w:cs="Times New Roman"/>
          <w:sz w:val="28"/>
          <w:szCs w:val="28"/>
        </w:rPr>
        <w:t>Шевченко, Л.Л. Православная культура. Учебное пособие для средних классов и старших классов общеобразовательных школ, лицеев, гимназий. Книга первая «Христианская семья». М.: Центр поддержки культурно-исторических традиций Отечества, 2016.</w:t>
      </w:r>
    </w:p>
    <w:p w:rsidR="00F36B03" w:rsidRPr="00F36B03" w:rsidRDefault="00F36B03" w:rsidP="00F36B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B03" w:rsidRPr="00F36B03" w:rsidRDefault="00F36B03" w:rsidP="00F36B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B03">
        <w:rPr>
          <w:rFonts w:ascii="Times New Roman" w:eastAsia="Times New Roman" w:hAnsi="Times New Roman" w:cs="Times New Roman"/>
          <w:sz w:val="28"/>
          <w:szCs w:val="28"/>
        </w:rPr>
        <w:t xml:space="preserve"> Шевченко, Л.Л. Православная культура. Учебное пособие для средних классов и старших классов общеобразовательных школ, лицеев, гимназий. Книга вторая «Путь святых праздников». М.: Центр поддержки культурно-исторических традиций Отечества, 2016.</w:t>
      </w:r>
    </w:p>
    <w:p w:rsidR="00F36B03" w:rsidRPr="00F36B03" w:rsidRDefault="00F36B03" w:rsidP="00F36B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B03" w:rsidRPr="00F36B03" w:rsidRDefault="00F36B03" w:rsidP="00F36B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B03">
        <w:rPr>
          <w:rFonts w:ascii="Times New Roman" w:eastAsia="Times New Roman" w:hAnsi="Times New Roman" w:cs="Times New Roman"/>
          <w:sz w:val="28"/>
          <w:szCs w:val="28"/>
        </w:rPr>
        <w:t>Шевченко, Л.Л. Православная культура. Учебное пособие для средних классов и старших классов общеобразовательных школ, лицеев, гимназий. Книга третья «Путь святых праздников». М.: Центр поддержки культурно-исторических традиций Отечества, 2016.</w:t>
      </w:r>
    </w:p>
    <w:p w:rsidR="00F36B03" w:rsidRPr="00F36B03" w:rsidRDefault="00F36B03" w:rsidP="00F36B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B03">
        <w:rPr>
          <w:rFonts w:ascii="Times New Roman" w:eastAsia="Times New Roman" w:hAnsi="Times New Roman" w:cs="Times New Roman"/>
          <w:sz w:val="28"/>
          <w:szCs w:val="28"/>
        </w:rPr>
        <w:t>Шевченко Л.Л. Основы православной культуры. Методическое пособие для учителя. – М.: Центр поддержки культурно-исторических традиций Отечества, 2016.</w:t>
      </w:r>
    </w:p>
    <w:p w:rsidR="0027324E" w:rsidRPr="00F36B03" w:rsidRDefault="00C900F0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324E" w:rsidRPr="00F36B03" w:rsidSect="0018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9153A"/>
    <w:multiLevelType w:val="hybridMultilevel"/>
    <w:tmpl w:val="304C4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91F"/>
    <w:rsid w:val="00027516"/>
    <w:rsid w:val="0018666A"/>
    <w:rsid w:val="001B26D0"/>
    <w:rsid w:val="002513F4"/>
    <w:rsid w:val="003E202F"/>
    <w:rsid w:val="00483196"/>
    <w:rsid w:val="0070091F"/>
    <w:rsid w:val="007B1ADF"/>
    <w:rsid w:val="0096555B"/>
    <w:rsid w:val="00BA0C4A"/>
    <w:rsid w:val="00BE2BF1"/>
    <w:rsid w:val="00C900F0"/>
    <w:rsid w:val="00DC7077"/>
    <w:rsid w:val="00F36B03"/>
    <w:rsid w:val="00F8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7B1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0"/>
    <w:rsid w:val="007B1A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7B1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0"/>
    <w:rsid w:val="007B1A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7B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7B1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0"/>
    <w:rsid w:val="007B1A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7B1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0"/>
    <w:rsid w:val="007B1A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7B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1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kiyashenko</cp:lastModifiedBy>
  <cp:revision>9</cp:revision>
  <dcterms:created xsi:type="dcterms:W3CDTF">2019-10-25T16:26:00Z</dcterms:created>
  <dcterms:modified xsi:type="dcterms:W3CDTF">2022-12-27T10:18:00Z</dcterms:modified>
</cp:coreProperties>
</file>