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23" w:rsidRDefault="00A91023" w:rsidP="00A91023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6916" w:rsidRPr="00A91023" w:rsidRDefault="00656916" w:rsidP="00A91023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</w:p>
    <w:p w:rsidR="00A91023" w:rsidRPr="00A91023" w:rsidRDefault="00A91023" w:rsidP="00A91023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A9102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A9102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МБОУ «Основная общеобразовательная школа № 34» г. Белгорода</w:t>
      </w:r>
    </w:p>
    <w:p w:rsidR="00A91023" w:rsidRPr="00A91023" w:rsidRDefault="00A91023" w:rsidP="00A9102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3331"/>
        <w:tblW w:w="10820" w:type="dxa"/>
        <w:tblLook w:val="00A0"/>
      </w:tblPr>
      <w:tblGrid>
        <w:gridCol w:w="3906"/>
        <w:gridCol w:w="3443"/>
        <w:gridCol w:w="3471"/>
      </w:tblGrid>
      <w:tr w:rsidR="00A91023" w:rsidRPr="00A91023" w:rsidTr="00A91023">
        <w:trPr>
          <w:trHeight w:val="1061"/>
        </w:trPr>
        <w:tc>
          <w:tcPr>
            <w:tcW w:w="3906" w:type="dxa"/>
          </w:tcPr>
          <w:p w:rsidR="00A91023" w:rsidRPr="00A91023" w:rsidRDefault="00A91023" w:rsidP="00A9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A91023" w:rsidRPr="00A91023" w:rsidRDefault="00A91023" w:rsidP="00A9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A91023" w:rsidRPr="00A91023" w:rsidRDefault="00A91023" w:rsidP="00A9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ru-RU"/>
        </w:rPr>
      </w:pP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ru-RU"/>
        </w:rPr>
      </w:pP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ru-RU"/>
        </w:rPr>
      </w:pP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ru-RU"/>
        </w:rPr>
      </w:pPr>
    </w:p>
    <w:p w:rsidR="00A91023" w:rsidRPr="00A91023" w:rsidRDefault="00A91023" w:rsidP="00A91023">
      <w:pPr>
        <w:widowControl w:val="0"/>
        <w:tabs>
          <w:tab w:val="left" w:pos="53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ru-RU"/>
        </w:rPr>
      </w:pPr>
      <w:r w:rsidRPr="00A91023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ru-RU"/>
        </w:rPr>
        <w:tab/>
      </w:r>
    </w:p>
    <w:p w:rsidR="00A91023" w:rsidRPr="00A91023" w:rsidRDefault="00A91023" w:rsidP="00A91023">
      <w:pPr>
        <w:widowControl w:val="0"/>
        <w:tabs>
          <w:tab w:val="left" w:pos="53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ru-RU"/>
        </w:rPr>
      </w:pPr>
    </w:p>
    <w:p w:rsidR="00A91023" w:rsidRPr="00A91023" w:rsidRDefault="00A91023" w:rsidP="00A91023">
      <w:pPr>
        <w:widowControl w:val="0"/>
        <w:tabs>
          <w:tab w:val="left" w:pos="53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ru-RU"/>
        </w:rPr>
      </w:pP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ru-RU"/>
        </w:rPr>
      </w:pPr>
    </w:p>
    <w:p w:rsidR="00A91023" w:rsidRPr="00A91023" w:rsidRDefault="00A91023" w:rsidP="00A91023">
      <w:pPr>
        <w:widowControl w:val="0"/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  <w:r w:rsidRPr="00A91023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 xml:space="preserve">    </w:t>
      </w:r>
    </w:p>
    <w:p w:rsidR="00A91023" w:rsidRPr="00A91023" w:rsidRDefault="00A91023" w:rsidP="00A91023">
      <w:pPr>
        <w:widowControl w:val="0"/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</w:p>
    <w:p w:rsidR="00A91023" w:rsidRPr="00A91023" w:rsidRDefault="00A91023" w:rsidP="00A91023">
      <w:pPr>
        <w:widowControl w:val="0"/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</w:p>
    <w:p w:rsidR="00A91023" w:rsidRPr="00A91023" w:rsidRDefault="00A91023" w:rsidP="00A91023">
      <w:pPr>
        <w:widowControl w:val="0"/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 w:rsidRPr="00A91023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Рабочая программа</w:t>
      </w: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 w:rsidRPr="00A91023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по учебному предмету</w:t>
      </w: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«Английский язык</w:t>
      </w:r>
      <w:r w:rsidRPr="00A91023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»</w:t>
      </w:r>
    </w:p>
    <w:p w:rsidR="00A91023" w:rsidRPr="00A91023" w:rsidRDefault="001C0B87" w:rsidP="00A91023">
      <w:pPr>
        <w:widowControl w:val="0"/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2</w:t>
      </w:r>
      <w:r w:rsidR="00A91023" w:rsidRPr="00A91023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 xml:space="preserve"> класс</w:t>
      </w: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A91023" w:rsidRPr="00A91023" w:rsidRDefault="00A91023" w:rsidP="00A9102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A910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Учитель: </w:t>
      </w:r>
      <w:proofErr w:type="spellStart"/>
      <w:r w:rsidRPr="00A910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Сухорутченко</w:t>
      </w:r>
      <w:proofErr w:type="spellEnd"/>
      <w:r w:rsidRPr="00A910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Дарья Валерьевна</w:t>
      </w:r>
    </w:p>
    <w:p w:rsidR="00A91023" w:rsidRPr="00A91023" w:rsidRDefault="00A91023" w:rsidP="00A9102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A91023" w:rsidRPr="00A91023" w:rsidRDefault="00A91023" w:rsidP="00A91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9102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2022-2023 учебный год</w:t>
      </w:r>
    </w:p>
    <w:p w:rsidR="00A91023" w:rsidRDefault="00A91023" w:rsidP="00A91023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53"/>
          <w:b/>
          <w:bCs/>
          <w:color w:val="000000"/>
          <w:sz w:val="36"/>
          <w:szCs w:val="36"/>
        </w:rPr>
      </w:pPr>
    </w:p>
    <w:p w:rsidR="00A91023" w:rsidRDefault="00A91023" w:rsidP="00A91023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53"/>
          <w:b/>
          <w:bCs/>
          <w:color w:val="000000"/>
          <w:sz w:val="36"/>
          <w:szCs w:val="36"/>
        </w:rPr>
        <w:sectPr w:rsidR="00A91023" w:rsidSect="00A910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1023" w:rsidRDefault="00A91023" w:rsidP="00A91023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53"/>
          <w:b/>
          <w:bCs/>
          <w:color w:val="000000"/>
          <w:sz w:val="36"/>
          <w:szCs w:val="36"/>
        </w:rPr>
      </w:pPr>
    </w:p>
    <w:p w:rsidR="00A91023" w:rsidRDefault="00A91023" w:rsidP="00A91023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53"/>
          <w:b/>
          <w:bCs/>
          <w:color w:val="000000"/>
          <w:sz w:val="36"/>
          <w:szCs w:val="36"/>
        </w:rPr>
      </w:pPr>
    </w:p>
    <w:p w:rsidR="00A91023" w:rsidRPr="00A91023" w:rsidRDefault="00A91023" w:rsidP="00A91023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53"/>
          <w:b/>
          <w:bCs/>
          <w:color w:val="000000"/>
        </w:rPr>
      </w:pPr>
      <w:r w:rsidRPr="00A91023">
        <w:rPr>
          <w:rStyle w:val="c53"/>
          <w:b/>
          <w:bCs/>
          <w:color w:val="000000"/>
        </w:rPr>
        <w:t>Пояснительная записка</w:t>
      </w:r>
    </w:p>
    <w:p w:rsidR="00A91023" w:rsidRPr="00A91023" w:rsidRDefault="00A91023" w:rsidP="00A91023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p w:rsidR="00A91023" w:rsidRPr="00A91023" w:rsidRDefault="00A91023" w:rsidP="00A9102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91023">
        <w:rPr>
          <w:rStyle w:val="c2"/>
          <w:color w:val="000000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«Английский язык с удовольствием» авторов М. З. </w:t>
      </w:r>
      <w:proofErr w:type="spellStart"/>
      <w:r w:rsidRPr="00A91023">
        <w:rPr>
          <w:rStyle w:val="c2"/>
          <w:color w:val="000000"/>
        </w:rPr>
        <w:t>Биболетовой</w:t>
      </w:r>
      <w:proofErr w:type="spellEnd"/>
      <w:r w:rsidRPr="00A91023">
        <w:rPr>
          <w:rStyle w:val="c2"/>
          <w:color w:val="000000"/>
        </w:rPr>
        <w:t xml:space="preserve">, О. А. Денисенко, Н. Н. </w:t>
      </w:r>
      <w:proofErr w:type="spellStart"/>
      <w:r w:rsidRPr="00A91023">
        <w:rPr>
          <w:rStyle w:val="c2"/>
          <w:color w:val="000000"/>
        </w:rPr>
        <w:t>Трубаневой</w:t>
      </w:r>
      <w:proofErr w:type="spellEnd"/>
      <w:r w:rsidRPr="00A91023">
        <w:rPr>
          <w:rStyle w:val="c2"/>
          <w:color w:val="000000"/>
        </w:rPr>
        <w:t xml:space="preserve"> (издательства «Титул»).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A91023" w:rsidRPr="00A91023" w:rsidRDefault="00A91023" w:rsidP="00A9102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91023">
        <w:rPr>
          <w:rStyle w:val="c2"/>
          <w:color w:val="000000"/>
        </w:rPr>
        <w:t>Программа адресована общеобразовательным учреждениям, в которых обучение английскому языку начинается со второго класса, при этом на изучение предмета в соответствии с базовым образовательным планом отводится 2 часа в неделю. В ряде общеобразовательных учреждений Российской Федерации на изучение иностранного языка выделяется 3 часа в неделю, что позволяет прочнее усваивать языковой материал и более эффективно развивать речевые умения. Различия в условиях обучения делают необходимым планирование предлагаемого курса английского языка в двух вариантах. Планирование курса, рассчитанного на 2 часа в неделю, представлено в данной программе.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A91023" w:rsidRPr="00A91023" w:rsidRDefault="00A91023" w:rsidP="00A9102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91023">
        <w:rPr>
          <w:rStyle w:val="c2"/>
          <w:color w:val="000000"/>
        </w:rPr>
        <w:t>Содержание программы может служить учителям английского языка, работающим в начальной школе по УМК линии «Английский язык с удовольствием», основанием для составления своих собственных рабочих программ.</w:t>
      </w:r>
    </w:p>
    <w:p w:rsidR="00A91023" w:rsidRPr="00A91023" w:rsidRDefault="00A91023" w:rsidP="00A91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023" w:rsidRPr="00A91023" w:rsidRDefault="00A91023" w:rsidP="00A91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023" w:rsidRPr="00A91023" w:rsidRDefault="00A91023" w:rsidP="00A91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023" w:rsidRPr="00A91023" w:rsidRDefault="00A91023" w:rsidP="00A91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023" w:rsidRPr="00A91023" w:rsidRDefault="00A91023" w:rsidP="00A91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023" w:rsidRPr="00A91023" w:rsidRDefault="00A91023" w:rsidP="00A91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023" w:rsidRPr="00A91023" w:rsidRDefault="00A91023" w:rsidP="00A91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023" w:rsidRDefault="00A91023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1023" w:rsidRDefault="00A91023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1023" w:rsidRDefault="00A91023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1023" w:rsidRDefault="00A91023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1023" w:rsidRDefault="00A91023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A91023" w:rsidSect="00A9102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91023" w:rsidRDefault="00A91023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1023" w:rsidRDefault="00A91023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1023" w:rsidRDefault="00A91023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1023" w:rsidRDefault="00A91023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1023" w:rsidRDefault="00A91023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61E0" w:rsidRPr="00A91023" w:rsidRDefault="00AF61E0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 по английскому языку для 2 класса по учебнику «  </w:t>
      </w:r>
      <w:proofErr w:type="spellStart"/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Enjoy</w:t>
      </w:r>
      <w:proofErr w:type="spellEnd"/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English</w:t>
      </w:r>
      <w:proofErr w:type="spellEnd"/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« Английский с удовольствием» 2 класс </w:t>
      </w:r>
      <w:proofErr w:type="spellStart"/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Биболетова</w:t>
      </w:r>
      <w:proofErr w:type="spellEnd"/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М.З., Денисенко О.А.,  </w:t>
      </w:r>
      <w:proofErr w:type="spellStart"/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Трубанева</w:t>
      </w:r>
      <w:proofErr w:type="spellEnd"/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Н.Н.  </w:t>
      </w:r>
      <w:proofErr w:type="spellStart"/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М.-Дрофа</w:t>
      </w:r>
      <w:proofErr w:type="spellEnd"/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2020 год  </w:t>
      </w:r>
    </w:p>
    <w:p w:rsidR="00AF61E0" w:rsidRPr="00A91023" w:rsidRDefault="00AF61E0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часов (2 часа в неделю</w:t>
      </w:r>
      <w:proofErr w:type="gramStart"/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)У</w:t>
      </w:r>
      <w:proofErr w:type="gramEnd"/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читель: </w:t>
      </w:r>
      <w:r w:rsidRPr="00A9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Платицына О.Л..</w:t>
      </w:r>
    </w:p>
    <w:p w:rsidR="00AF61E0" w:rsidRDefault="00A91023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2022-2023 </w:t>
      </w:r>
      <w:r w:rsidR="00AF61E0"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ебный г</w:t>
      </w:r>
      <w:r w:rsidR="00AF61E0" w:rsidRPr="00A9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A91023" w:rsidRPr="00A91023" w:rsidRDefault="00A91023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34"/>
        <w:gridCol w:w="2267"/>
        <w:gridCol w:w="8"/>
        <w:gridCol w:w="706"/>
        <w:gridCol w:w="287"/>
        <w:gridCol w:w="141"/>
        <w:gridCol w:w="993"/>
        <w:gridCol w:w="141"/>
        <w:gridCol w:w="700"/>
        <w:gridCol w:w="151"/>
        <w:gridCol w:w="992"/>
        <w:gridCol w:w="216"/>
        <w:gridCol w:w="2903"/>
        <w:gridCol w:w="219"/>
        <w:gridCol w:w="2474"/>
        <w:gridCol w:w="142"/>
        <w:gridCol w:w="24"/>
        <w:gridCol w:w="1754"/>
      </w:tblGrid>
      <w:tr w:rsidR="0053016F" w:rsidRPr="00A91023" w:rsidTr="00990243">
        <w:trPr>
          <w:trHeight w:val="465"/>
        </w:trPr>
        <w:tc>
          <w:tcPr>
            <w:tcW w:w="668" w:type="dxa"/>
            <w:gridSpan w:val="2"/>
            <w:vMerge w:val="restart"/>
          </w:tcPr>
          <w:p w:rsidR="00AF61E0" w:rsidRPr="00A91023" w:rsidRDefault="00AF61E0" w:rsidP="00AF6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F61E0" w:rsidRPr="00A91023" w:rsidRDefault="00AF61E0" w:rsidP="00AF61E0">
            <w:pPr>
              <w:rPr>
                <w:sz w:val="24"/>
                <w:szCs w:val="24"/>
              </w:rPr>
            </w:pPr>
            <w:r w:rsidRPr="00A91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67" w:type="dxa"/>
            <w:vMerge w:val="restart"/>
          </w:tcPr>
          <w:p w:rsidR="00AF61E0" w:rsidRPr="00A91023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4" w:type="dxa"/>
            <w:gridSpan w:val="2"/>
            <w:vMerge w:val="restart"/>
          </w:tcPr>
          <w:p w:rsidR="00AF61E0" w:rsidRPr="00A91023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2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21" w:type="dxa"/>
            <w:gridSpan w:val="3"/>
            <w:vMerge w:val="restart"/>
          </w:tcPr>
          <w:p w:rsidR="00AF61E0" w:rsidRPr="00A91023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2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gridSpan w:val="3"/>
            <w:vMerge w:val="restart"/>
          </w:tcPr>
          <w:p w:rsidR="00AF61E0" w:rsidRPr="00A91023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2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изучения</w:t>
            </w:r>
          </w:p>
        </w:tc>
        <w:tc>
          <w:tcPr>
            <w:tcW w:w="992" w:type="dxa"/>
            <w:vMerge w:val="restart"/>
          </w:tcPr>
          <w:p w:rsidR="00AF61E0" w:rsidRPr="00A91023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2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 изучения</w:t>
            </w:r>
          </w:p>
        </w:tc>
        <w:tc>
          <w:tcPr>
            <w:tcW w:w="7732" w:type="dxa"/>
            <w:gridSpan w:val="7"/>
          </w:tcPr>
          <w:p w:rsidR="00AF61E0" w:rsidRPr="00A91023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2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84925" w:rsidRPr="00206D17" w:rsidTr="00990243">
        <w:trPr>
          <w:trHeight w:val="330"/>
        </w:trPr>
        <w:tc>
          <w:tcPr>
            <w:tcW w:w="668" w:type="dxa"/>
            <w:gridSpan w:val="2"/>
            <w:vMerge/>
          </w:tcPr>
          <w:p w:rsidR="00AF61E0" w:rsidRPr="00206D17" w:rsidRDefault="00AF61E0" w:rsidP="00AF6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59" w:type="dxa"/>
            <w:gridSpan w:val="4"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54" w:type="dxa"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AF61E0" w:rsidRPr="00206D17" w:rsidTr="00206D17">
        <w:tc>
          <w:tcPr>
            <w:tcW w:w="14786" w:type="dxa"/>
            <w:gridSpan w:val="19"/>
          </w:tcPr>
          <w:p w:rsidR="00AF61E0" w:rsidRPr="00206D17" w:rsidRDefault="0053016F" w:rsidP="005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I Hello, English</w:t>
            </w:r>
            <w:proofErr w:type="gramStart"/>
            <w:r w:rsidRPr="00206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</w:t>
            </w:r>
            <w:proofErr w:type="gramEnd"/>
            <w:r w:rsidRPr="00206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Pr="00206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 w:rsidRPr="0020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206D17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993" w:type="dxa"/>
            <w:gridSpan w:val="2"/>
          </w:tcPr>
          <w:p w:rsidR="0053016F" w:rsidRPr="00FC0126" w:rsidRDefault="0046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EC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gridSpan w:val="2"/>
          </w:tcPr>
          <w:p w:rsidR="0053016F" w:rsidRPr="00FC0126" w:rsidRDefault="0069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элементарные фразы речевого этикета здороваться и отвечать на приветствие; представляться и узнавать имя партнера</w:t>
            </w: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роль языка и речи в жизни людей высказывать своё </w:t>
            </w:r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от-ношение</w:t>
            </w:r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иностранным языкам</w:t>
            </w:r>
          </w:p>
          <w:p w:rsidR="0053016F" w:rsidRPr="00FC0126" w:rsidRDefault="0053016F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 и рабочей тетради</w:t>
            </w:r>
          </w:p>
        </w:tc>
        <w:tc>
          <w:tcPr>
            <w:tcW w:w="1778" w:type="dxa"/>
            <w:gridSpan w:val="2"/>
            <w:vMerge w:val="restart"/>
          </w:tcPr>
          <w:p w:rsidR="0053016F" w:rsidRPr="004674EC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 w:rsidR="00E84925"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етственное отно</w:t>
            </w:r>
            <w:r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к учению;</w:t>
            </w:r>
          </w:p>
          <w:p w:rsidR="0053016F" w:rsidRPr="004674EC" w:rsidRDefault="00206D17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  <w:r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53016F"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</w:t>
            </w:r>
            <w:r w:rsid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016F"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</w:t>
            </w:r>
            <w:proofErr w:type="spellEnd"/>
            <w:proofErr w:type="gramEnd"/>
            <w:r w:rsidR="0053016F"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016F"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</w:t>
            </w:r>
            <w:r w:rsid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016F"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</w:p>
          <w:p w:rsidR="0053016F" w:rsidRPr="004674EC" w:rsidRDefault="0053016F" w:rsidP="00E849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74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лексики по теме «животные». Знакомство с буквой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53016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УИПЗЗ.</w:t>
            </w:r>
          </w:p>
        </w:tc>
        <w:tc>
          <w:tcPr>
            <w:tcW w:w="1134" w:type="dxa"/>
            <w:gridSpan w:val="2"/>
          </w:tcPr>
          <w:p w:rsidR="0053016F" w:rsidRPr="00FC0126" w:rsidRDefault="0069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небольшие простые сообщения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называть имена английских мальчиков и девочек;- произносить названия животных.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букву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по предложенному учителем плану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строить речевое высказывание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в паре в соответствии с нормами общения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Числитель-ные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– 10. Животные. Буква </w:t>
            </w: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УИПЗЗ.</w:t>
            </w:r>
          </w:p>
        </w:tc>
        <w:tc>
          <w:tcPr>
            <w:tcW w:w="1134" w:type="dxa"/>
            <w:gridSpan w:val="2"/>
          </w:tcPr>
          <w:p w:rsidR="0053016F" w:rsidRPr="00FC0126" w:rsidRDefault="0069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на слух текст с опорой на картинку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вести мини-диалог «Знакомство»;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считать до 5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-называть имя и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воз-раст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букву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  <w:proofErr w:type="spellEnd"/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отношение к учению;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комму-никативной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2409" w:type="dxa"/>
            <w:gridSpan w:val="3"/>
          </w:tcPr>
          <w:p w:rsidR="0053016F" w:rsidRPr="00FC0126" w:rsidRDefault="00990243" w:rsidP="00253F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</w:t>
            </w:r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1</w:t>
            </w: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Животные. Буква “</w:t>
            </w:r>
            <w:proofErr w:type="spellStart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</w:t>
            </w:r>
            <w:proofErr w:type="spellEnd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="00253FEB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</w:tcPr>
          <w:p w:rsidR="0053016F" w:rsidRPr="00FC0126" w:rsidRDefault="0046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на слух текст с опорой на картинку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счет от 1 до 10, рассказывать о себе от имени одного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спортсменов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воспроизводить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прослушанный диалог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букву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</w:t>
            </w:r>
            <w:r w:rsid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наково-символические сред</w:t>
            </w: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рассказ по модели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движения. Построение предложения по схеме. Буква “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УИПЗЗ.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на слух текст с опорой на картинку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свои действия и действия артистов, представлять себя от имени одного из артистов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букву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</w:t>
            </w:r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ин-формацию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аудиотек-сте</w:t>
            </w:r>
            <w:proofErr w:type="spellEnd"/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находить различия в графическом отображении букв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команды учителя</w:t>
            </w:r>
          </w:p>
        </w:tc>
        <w:tc>
          <w:tcPr>
            <w:tcW w:w="1778" w:type="dxa"/>
            <w:gridSpan w:val="2"/>
            <w:vMerge w:val="restart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2409" w:type="dxa"/>
            <w:gridSpan w:val="3"/>
          </w:tcPr>
          <w:p w:rsidR="0053016F" w:rsidRPr="00FC0126" w:rsidRDefault="00990243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вопросительного предложе</w:t>
            </w:r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Буква “</w:t>
            </w:r>
            <w:proofErr w:type="spellStart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Ee</w:t>
            </w:r>
            <w:proofErr w:type="spellEnd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УИПЗЗ.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на слух текст с опорой на картинку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расспрашивать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со-беседника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они умеют делать, давать краткие ответы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букву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Ee</w:t>
            </w:r>
            <w:proofErr w:type="spellEnd"/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особен-ностями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счёта в разных странах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речь для регуляции своих действий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адекватно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использо-вать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действия для решения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коммуни-кативной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Команды. Буква “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Ff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1134" w:type="dxa"/>
            <w:gridSpan w:val="2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на слух короткий текст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себе, используя  речевые образцы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букву 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Ff</w:t>
            </w:r>
            <w:proofErr w:type="spellEnd"/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необходимую информацию из текста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2409" w:type="dxa"/>
            <w:gridSpan w:val="3"/>
          </w:tcPr>
          <w:p w:rsidR="0053016F" w:rsidRPr="00FC0126" w:rsidRDefault="004674EC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отрицательного предложе</w:t>
            </w:r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Буква “</w:t>
            </w:r>
            <w:proofErr w:type="spellStart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Gg</w:t>
            </w:r>
            <w:proofErr w:type="spellEnd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.КУ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на слух диалог по теме (</w:t>
            </w:r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раз-говор</w:t>
            </w:r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телефону)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монологиче-ское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по модели   I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/ I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can’t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букву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Gg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предположение на основе работы с материалом учебника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паре в соответствии с нормами общения, правилами поведения и этикета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2409" w:type="dxa"/>
            <w:gridSpan w:val="3"/>
          </w:tcPr>
          <w:p w:rsidR="0053016F" w:rsidRPr="00FC0126" w:rsidRDefault="00990243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лексики</w:t>
            </w:r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«Школа». Буква “</w:t>
            </w:r>
            <w:proofErr w:type="spellStart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Hh</w:t>
            </w:r>
            <w:proofErr w:type="spellEnd"/>
          </w:p>
        </w:tc>
        <w:tc>
          <w:tcPr>
            <w:tcW w:w="993" w:type="dxa"/>
            <w:gridSpan w:val="2"/>
          </w:tcPr>
          <w:p w:rsidR="0053016F" w:rsidRPr="00FC0126" w:rsidRDefault="00253FEB" w:rsidP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на слух текст-диалог  с опорой на картинку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разыграть сценку «Знакомство в театре»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букву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Hh</w:t>
            </w:r>
            <w:proofErr w:type="spellEnd"/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необходимую информацию из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речевое высказывание в устной форме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2409" w:type="dxa"/>
            <w:gridSpan w:val="3"/>
          </w:tcPr>
          <w:p w:rsidR="0053016F" w:rsidRPr="00FC0126" w:rsidRDefault="00990243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Школа. </w:t>
            </w:r>
            <w:proofErr w:type="spellStart"/>
            <w:proofErr w:type="gramStart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Бук-ва</w:t>
            </w:r>
            <w:proofErr w:type="spellEnd"/>
            <w:proofErr w:type="gramEnd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4674EC" w:rsidRDefault="0025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УЗНЗВУ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на слух текст-диалог, построенный на знакомом речевом материале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с использованием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…?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букву 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необходимую информацию из аудио-текстов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расспрашивать и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ис-пользовать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информацию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2409" w:type="dxa"/>
            <w:gridSpan w:val="3"/>
          </w:tcPr>
          <w:p w:rsidR="0053016F" w:rsidRPr="00FC0126" w:rsidRDefault="00990243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на лучшего арт</w:t>
            </w:r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иста. Буква “</w:t>
            </w:r>
            <w:proofErr w:type="spellStart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Jj</w:t>
            </w:r>
            <w:proofErr w:type="spellEnd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 на слух короткий диалог, построенный на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знако-мом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языковом</w:t>
            </w:r>
            <w:proofErr w:type="gramEnd"/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мате-</w:t>
            </w:r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риале</w:t>
            </w:r>
            <w:proofErr w:type="spellEnd"/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о том, что умеют/не умеют делать животные, ученики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букву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Jj</w:t>
            </w:r>
            <w:proofErr w:type="spellEnd"/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оценивать действия одноклассников, используя лексику урока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выстраивать логические цепочки на основе анализа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</w:tcBorders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 гостях у Алисы. Буква “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gridSpan w:val="2"/>
          </w:tcPr>
          <w:p w:rsidR="00990243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FC0126">
              <w:rPr>
                <w:sz w:val="24"/>
                <w:szCs w:val="24"/>
              </w:rPr>
              <w:t>понимать на слух небольшой текст с опорой на иллюстрацию</w:t>
            </w:r>
          </w:p>
          <w:p w:rsidR="0053016F" w:rsidRPr="00FC0126" w:rsidRDefault="0053016F" w:rsidP="00E84925">
            <w:pPr>
              <w:pStyle w:val="a4"/>
              <w:ind w:left="0"/>
              <w:rPr>
                <w:sz w:val="24"/>
                <w:szCs w:val="24"/>
                <w:u w:val="single"/>
              </w:rPr>
            </w:pPr>
            <w:r w:rsidRPr="00FC0126">
              <w:rPr>
                <w:sz w:val="24"/>
                <w:szCs w:val="24"/>
              </w:rPr>
              <w:t xml:space="preserve">рассказывать о ком-то, используя речевой образец </w:t>
            </w:r>
            <w:r w:rsidRPr="00FC0126">
              <w:rPr>
                <w:sz w:val="24"/>
                <w:szCs w:val="24"/>
                <w:lang w:val="en-US"/>
              </w:rPr>
              <w:t>He</w:t>
            </w:r>
            <w:r w:rsidRPr="00FC0126">
              <w:rPr>
                <w:sz w:val="24"/>
                <w:szCs w:val="24"/>
              </w:rPr>
              <w:t>/</w:t>
            </w:r>
            <w:r w:rsidRPr="00FC0126">
              <w:rPr>
                <w:sz w:val="24"/>
                <w:szCs w:val="24"/>
                <w:lang w:val="en-US"/>
              </w:rPr>
              <w:t>She</w:t>
            </w:r>
            <w:r w:rsidRPr="00FC0126">
              <w:rPr>
                <w:sz w:val="24"/>
                <w:szCs w:val="24"/>
              </w:rPr>
              <w:t xml:space="preserve"> </w:t>
            </w:r>
            <w:r w:rsidRPr="00FC0126">
              <w:rPr>
                <w:sz w:val="24"/>
                <w:szCs w:val="24"/>
                <w:lang w:val="en-US"/>
              </w:rPr>
              <w:t>can</w:t>
            </w:r>
            <w:r w:rsidRPr="00FC0126">
              <w:rPr>
                <w:sz w:val="24"/>
                <w:szCs w:val="24"/>
              </w:rPr>
              <w:t xml:space="preserve">… </w:t>
            </w:r>
            <w:r w:rsidRPr="00FC0126">
              <w:rPr>
                <w:sz w:val="24"/>
                <w:szCs w:val="24"/>
                <w:lang w:val="en-US"/>
              </w:rPr>
              <w:t>He</w:t>
            </w:r>
            <w:r w:rsidRPr="00FC0126">
              <w:rPr>
                <w:sz w:val="24"/>
                <w:szCs w:val="24"/>
              </w:rPr>
              <w:t>/</w:t>
            </w:r>
            <w:r w:rsidRPr="00FC0126">
              <w:rPr>
                <w:sz w:val="24"/>
                <w:szCs w:val="24"/>
                <w:lang w:val="en-US"/>
              </w:rPr>
              <w:t>She</w:t>
            </w:r>
            <w:r w:rsidRPr="00FC0126">
              <w:rPr>
                <w:sz w:val="24"/>
                <w:szCs w:val="24"/>
              </w:rPr>
              <w:t xml:space="preserve"> </w:t>
            </w:r>
            <w:r w:rsidRPr="00FC0126">
              <w:rPr>
                <w:sz w:val="24"/>
                <w:szCs w:val="24"/>
                <w:lang w:val="en-US"/>
              </w:rPr>
              <w:t>can</w:t>
            </w:r>
            <w:r w:rsidRPr="00FC0126">
              <w:rPr>
                <w:sz w:val="24"/>
                <w:szCs w:val="24"/>
              </w:rPr>
              <w:t>’</w:t>
            </w:r>
            <w:r w:rsidRPr="00FC0126">
              <w:rPr>
                <w:sz w:val="24"/>
                <w:szCs w:val="24"/>
                <w:lang w:val="en-US"/>
              </w:rPr>
              <w:t>t</w:t>
            </w:r>
            <w:r w:rsidRPr="00FC0126">
              <w:rPr>
                <w:sz w:val="24"/>
                <w:szCs w:val="24"/>
              </w:rPr>
              <w:t xml:space="preserve">…, давать команды одноклассникам  </w:t>
            </w:r>
          </w:p>
          <w:p w:rsidR="0053016F" w:rsidRPr="00FC0126" w:rsidRDefault="0053016F" w:rsidP="00E84925">
            <w:pPr>
              <w:pStyle w:val="a4"/>
              <w:ind w:left="0"/>
              <w:rPr>
                <w:b/>
                <w:sz w:val="24"/>
                <w:szCs w:val="24"/>
                <w:u w:val="single"/>
              </w:rPr>
            </w:pPr>
            <w:r w:rsidRPr="00FC0126">
              <w:rPr>
                <w:sz w:val="24"/>
                <w:szCs w:val="24"/>
              </w:rPr>
              <w:t xml:space="preserve">писать букву    </w:t>
            </w:r>
            <w:r w:rsidRPr="00FC0126">
              <w:rPr>
                <w:sz w:val="24"/>
                <w:szCs w:val="24"/>
                <w:lang w:val="en-US"/>
              </w:rPr>
              <w:t>Kk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ind w:left="-2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оценивать действия одноклассников, используя лексику урока</w:t>
            </w:r>
          </w:p>
          <w:p w:rsidR="0053016F" w:rsidRPr="00FC0126" w:rsidRDefault="0053016F" w:rsidP="00E84925">
            <w:pPr>
              <w:ind w:left="-2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одноклассников</w:t>
            </w:r>
          </w:p>
          <w:p w:rsidR="0053016F" w:rsidRPr="00FC0126" w:rsidRDefault="0053016F" w:rsidP="00E84925">
            <w:pPr>
              <w:spacing w:line="276" w:lineRule="auto"/>
              <w:ind w:left="-2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устной форме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Мои школьные принадлежности. Буква “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небольшой текст с опорой на иллюстрацию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том, что есть в портфеле учащихся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…, давать советы в вежливой форме, называть животных на картинках</w:t>
            </w:r>
          </w:p>
          <w:p w:rsidR="0053016F" w:rsidRPr="00FC0126" w:rsidRDefault="0053016F" w:rsidP="00E84925">
            <w:pPr>
              <w:pStyle w:val="a5"/>
              <w:tabs>
                <w:tab w:val="center" w:pos="820"/>
              </w:tabs>
              <w:spacing w:before="0" w:after="0"/>
              <w:ind w:left="-97"/>
              <w:rPr>
                <w:b/>
                <w:u w:val="single"/>
              </w:rPr>
            </w:pPr>
            <w:r w:rsidRPr="00FC0126">
              <w:t xml:space="preserve">писать букву    </w:t>
            </w:r>
            <w:r w:rsidRPr="00FC0126">
              <w:rPr>
                <w:lang w:val="en-US"/>
              </w:rPr>
              <w:t>Ll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для решения учебно-познавательной задачи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форме на элементарном уровне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Зоопарк. Буква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“Mm”.</w:t>
            </w:r>
          </w:p>
        </w:tc>
        <w:tc>
          <w:tcPr>
            <w:tcW w:w="993" w:type="dxa"/>
            <w:gridSpan w:val="2"/>
          </w:tcPr>
          <w:p w:rsidR="0053016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УИПЗЗ.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слушать и понимать небольшой текст с опорой на иллюстрацию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предложения  по модели</w:t>
            </w:r>
          </w:p>
          <w:p w:rsidR="0053016F" w:rsidRPr="00FC0126" w:rsidRDefault="0053016F" w:rsidP="00E84925">
            <w:pPr>
              <w:pStyle w:val="a5"/>
              <w:tabs>
                <w:tab w:val="center" w:pos="820"/>
              </w:tabs>
              <w:spacing w:before="0" w:after="0"/>
              <w:ind w:left="-97"/>
              <w:rPr>
                <w:b/>
                <w:u w:val="single"/>
              </w:rPr>
            </w:pPr>
            <w:r w:rsidRPr="00FC0126">
              <w:lastRenderedPageBreak/>
              <w:t xml:space="preserve">писать букву    </w:t>
            </w:r>
            <w:r w:rsidRPr="00FC0126">
              <w:rPr>
                <w:lang w:val="en-US"/>
              </w:rPr>
              <w:t>Mm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и аргументировать свою точку зрения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языковые средства для решения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задачи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НЛЕ по теме «Цвета». Буква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“Nn”.</w:t>
            </w:r>
          </w:p>
        </w:tc>
        <w:tc>
          <w:tcPr>
            <w:tcW w:w="993" w:type="dxa"/>
            <w:gridSpan w:val="2"/>
          </w:tcPr>
          <w:p w:rsidR="0053016F" w:rsidRPr="004674EC" w:rsidRDefault="0046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EC">
              <w:rPr>
                <w:rFonts w:ascii="Times New Roman" w:hAnsi="Times New Roman" w:cs="Times New Roman"/>
                <w:sz w:val="20"/>
                <w:szCs w:val="20"/>
              </w:rPr>
              <w:t>УЗНЗВУ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небольшой диалогический текст с опорой на иллюстрацию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описывать предметы, называя их цвет</w:t>
            </w:r>
          </w:p>
          <w:p w:rsidR="0053016F" w:rsidRPr="00FC0126" w:rsidRDefault="0053016F" w:rsidP="00E84925">
            <w:pPr>
              <w:pStyle w:val="a5"/>
              <w:tabs>
                <w:tab w:val="center" w:pos="820"/>
              </w:tabs>
              <w:spacing w:before="0" w:after="0"/>
              <w:ind w:left="-97"/>
              <w:rPr>
                <w:b/>
                <w:u w:val="single"/>
              </w:rPr>
            </w:pPr>
            <w:r w:rsidRPr="00FC0126">
              <w:t xml:space="preserve">писать букву    </w:t>
            </w:r>
            <w:r w:rsidRPr="00FC0126">
              <w:rPr>
                <w:lang w:val="en-US"/>
              </w:rPr>
              <w:t>Nn</w:t>
            </w:r>
            <w:r w:rsidRPr="00FC0126">
              <w:t>.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выполнять и оценивать свои коммуникативные действия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</w:t>
            </w:r>
          </w:p>
          <w:p w:rsidR="0053016F" w:rsidRPr="00FC0126" w:rsidRDefault="0053016F" w:rsidP="00E84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работать в паре в соответствии с нормами общения, правилами поведения и этикета группировать языковую информацию на уровне буквы</w:t>
            </w:r>
          </w:p>
        </w:tc>
        <w:tc>
          <w:tcPr>
            <w:tcW w:w="1778" w:type="dxa"/>
            <w:gridSpan w:val="2"/>
            <w:vMerge w:val="restart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осени. Буква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“Oo”.</w:t>
            </w:r>
          </w:p>
        </w:tc>
        <w:tc>
          <w:tcPr>
            <w:tcW w:w="993" w:type="dxa"/>
            <w:gridSpan w:val="2"/>
          </w:tcPr>
          <w:p w:rsidR="0053016F" w:rsidRPr="004674EC" w:rsidRDefault="0099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УЗНЗВУ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учащихся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описывать животных, называя их цвет, вести диалог - расспрос</w:t>
            </w:r>
          </w:p>
          <w:p w:rsidR="0053016F" w:rsidRPr="00FC0126" w:rsidRDefault="0053016F" w:rsidP="00E84925">
            <w:pPr>
              <w:pStyle w:val="a5"/>
              <w:tabs>
                <w:tab w:val="center" w:pos="820"/>
              </w:tabs>
              <w:spacing w:before="0" w:after="0"/>
              <w:ind w:left="-97"/>
              <w:rPr>
                <w:b/>
                <w:u w:val="single"/>
              </w:rPr>
            </w:pPr>
            <w:r w:rsidRPr="00FC0126">
              <w:t xml:space="preserve">писать букву    </w:t>
            </w:r>
            <w:proofErr w:type="spellStart"/>
            <w:r w:rsidRPr="00FC0126">
              <w:t>Оо</w:t>
            </w:r>
            <w:proofErr w:type="spellEnd"/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форме, понятной для собеседников</w:t>
            </w:r>
          </w:p>
          <w:p w:rsidR="0053016F" w:rsidRPr="00FC0126" w:rsidRDefault="0053016F" w:rsidP="00E84925">
            <w:pPr>
              <w:spacing w:after="200" w:line="276" w:lineRule="auto"/>
              <w:ind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предложения в английском языке вести элементарный диалог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картинке и схемам. Буква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“Pp”.</w:t>
            </w:r>
          </w:p>
        </w:tc>
        <w:tc>
          <w:tcPr>
            <w:tcW w:w="993" w:type="dxa"/>
            <w:gridSpan w:val="2"/>
          </w:tcPr>
          <w:p w:rsidR="0053016F" w:rsidRPr="00FC0126" w:rsidRDefault="00253FEB" w:rsidP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УОСЗ.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учащихся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себе и об артистах от первого лица, вести диалог- расспрос, употреблять в речи структуры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  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монологическое высказывание с опорой на грамматические модели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знако-символические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представления информации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Моя семья. Буква “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53016F" w:rsidRPr="00FC0126" w:rsidRDefault="00253FEB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Контроль пройденных букв и звуков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674EC" w:rsidRPr="004674EC" w:rsidRDefault="004674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134" w:type="dxa"/>
            <w:gridSpan w:val="2"/>
          </w:tcPr>
          <w:p w:rsidR="0053016F" w:rsidRPr="00FC0126" w:rsidRDefault="00990243" w:rsidP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небольшой текст с опорой на иллюстрацию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рассказывать о своей семье, опираясь на модель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участвовать в распределении ролей для ролевой сценки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договариваться с одноклассниками о правилах поведения  общения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2D" w:rsidRPr="00FC0126" w:rsidTr="00206D17">
        <w:tc>
          <w:tcPr>
            <w:tcW w:w="14786" w:type="dxa"/>
            <w:gridSpan w:val="19"/>
          </w:tcPr>
          <w:p w:rsidR="0053016F" w:rsidRPr="00FC0126" w:rsidRDefault="0053016F" w:rsidP="0053016F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Welcome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our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theatre</w:t>
            </w:r>
            <w:proofErr w:type="gramStart"/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  <w:r w:rsidR="00CB7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</w:t>
            </w:r>
            <w:proofErr w:type="gramEnd"/>
            <w:r w:rsidR="00CB7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пожаловать в наш театр! 14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7F3A2D" w:rsidRPr="00FC0126" w:rsidRDefault="007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17" w:rsidRPr="00FC0126" w:rsidTr="00BC3961">
        <w:tc>
          <w:tcPr>
            <w:tcW w:w="534" w:type="dxa"/>
          </w:tcPr>
          <w:p w:rsidR="00206D17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1/ </w:t>
            </w:r>
            <w:r w:rsidR="00206D17" w:rsidRPr="00FC01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1" w:type="dxa"/>
            <w:gridSpan w:val="2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Знакомство с буквой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3"/>
          </w:tcPr>
          <w:p w:rsidR="00206D17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gridSpan w:val="2"/>
          </w:tcPr>
          <w:p w:rsidR="00206D17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текст с опорой на иллюстрацию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рассказывать о своей семье, опираясь на модель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опираться  на языковую догадку в процессе восприятия на слух,</w:t>
            </w:r>
          </w:p>
          <w:p w:rsidR="00206D17" w:rsidRPr="00FC0126" w:rsidRDefault="00206D17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</w:t>
            </w:r>
          </w:p>
        </w:tc>
        <w:tc>
          <w:tcPr>
            <w:tcW w:w="1778" w:type="dxa"/>
            <w:gridSpan w:val="2"/>
            <w:vMerge w:val="restart"/>
          </w:tcPr>
          <w:p w:rsidR="00206D17" w:rsidRPr="00FC0126" w:rsidRDefault="00206D17" w:rsidP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учению;</w:t>
            </w:r>
          </w:p>
          <w:p w:rsidR="00206D17" w:rsidRPr="00FC0126" w:rsidRDefault="00206D17" w:rsidP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</w:t>
            </w:r>
          </w:p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17" w:rsidRPr="00FC0126" w:rsidTr="00BC3961">
        <w:tc>
          <w:tcPr>
            <w:tcW w:w="534" w:type="dxa"/>
          </w:tcPr>
          <w:p w:rsidR="00206D17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2/ </w:t>
            </w:r>
            <w:r w:rsidR="00206D17" w:rsidRPr="00FC0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1" w:type="dxa"/>
            <w:gridSpan w:val="2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конструкцией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?”. Буква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”.</w:t>
            </w:r>
          </w:p>
        </w:tc>
        <w:tc>
          <w:tcPr>
            <w:tcW w:w="1001" w:type="dxa"/>
            <w:gridSpan w:val="3"/>
          </w:tcPr>
          <w:p w:rsidR="00206D17" w:rsidRPr="004674EC" w:rsidRDefault="00437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EC">
              <w:rPr>
                <w:rFonts w:ascii="Times New Roman" w:hAnsi="Times New Roman" w:cs="Times New Roman"/>
                <w:sz w:val="20"/>
                <w:szCs w:val="20"/>
              </w:rPr>
              <w:t>УЗНЗВУ</w:t>
            </w:r>
          </w:p>
        </w:tc>
        <w:tc>
          <w:tcPr>
            <w:tcW w:w="1134" w:type="dxa"/>
            <w:gridSpan w:val="2"/>
          </w:tcPr>
          <w:p w:rsidR="00206D17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текст, построенный на знакомом языковом  материале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- расспрос, используя вопрос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  <w:p w:rsidR="00206D17" w:rsidRPr="00FC0126" w:rsidRDefault="00206D17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логические цепочки на основе анализа</w:t>
            </w:r>
          </w:p>
          <w:p w:rsidR="00206D17" w:rsidRPr="00FC0126" w:rsidRDefault="00206D17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1778" w:type="dxa"/>
            <w:gridSpan w:val="2"/>
            <w:vMerge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17" w:rsidRPr="00FC0126" w:rsidTr="00BC3961">
        <w:tc>
          <w:tcPr>
            <w:tcW w:w="534" w:type="dxa"/>
          </w:tcPr>
          <w:p w:rsidR="00206D17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3/ </w:t>
            </w:r>
            <w:r w:rsidR="00206D17" w:rsidRPr="00FC01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1" w:type="dxa"/>
            <w:gridSpan w:val="2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Мое домашнее животное. Знакомство с буквой Т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3"/>
          </w:tcPr>
          <w:p w:rsidR="00206D17" w:rsidRPr="004674EC" w:rsidRDefault="00437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EC">
              <w:rPr>
                <w:rFonts w:ascii="Times New Roman" w:hAnsi="Times New Roman" w:cs="Times New Roman"/>
                <w:sz w:val="20"/>
                <w:szCs w:val="20"/>
              </w:rPr>
              <w:t>УЗНЗВУ</w:t>
            </w:r>
          </w:p>
        </w:tc>
        <w:tc>
          <w:tcPr>
            <w:tcW w:w="1134" w:type="dxa"/>
            <w:gridSpan w:val="2"/>
          </w:tcPr>
          <w:p w:rsidR="00206D17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учащихся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- расспрос, используя вопрос: 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приглашать собеседника принять участие в совместной деятельности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</w:p>
          <w:p w:rsidR="00206D17" w:rsidRPr="00FC0126" w:rsidRDefault="00206D17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свои мысли в устной форме, понятной для собеседников,</w:t>
            </w:r>
          </w:p>
          <w:p w:rsidR="00206D17" w:rsidRPr="00FC0126" w:rsidRDefault="00206D17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по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признакам языковую информацию на уровне звука</w:t>
            </w:r>
          </w:p>
        </w:tc>
        <w:tc>
          <w:tcPr>
            <w:tcW w:w="1778" w:type="dxa"/>
            <w:gridSpan w:val="2"/>
            <w:vMerge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4/ 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множественного числа существительных. Знакомство с  буквой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3"/>
          </w:tcPr>
          <w:p w:rsidR="000F48DF" w:rsidRPr="004674EC" w:rsidRDefault="00437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EC">
              <w:rPr>
                <w:rFonts w:ascii="Times New Roman" w:hAnsi="Times New Roman" w:cs="Times New Roman"/>
                <w:sz w:val="20"/>
                <w:szCs w:val="20"/>
              </w:rPr>
              <w:t>УЗНЗВУ</w:t>
            </w:r>
          </w:p>
        </w:tc>
        <w:tc>
          <w:tcPr>
            <w:tcW w:w="1134" w:type="dxa"/>
            <w:gridSpan w:val="2"/>
          </w:tcPr>
          <w:p w:rsidR="000F48DF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небольшой текст с опорой на иллюстрацию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рассказывать о друзьях по плану, представленному в виде моделей, вести диалог - расспрос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предложения в английском языке,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монологическое высказывание с опорой на грамматические модели,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базовыми грамматическими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5/ 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1" w:type="dxa"/>
            <w:gridSpan w:val="2"/>
          </w:tcPr>
          <w:p w:rsidR="000F48DF" w:rsidRPr="00FC0126" w:rsidRDefault="00CB7C22" w:rsidP="00B5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диалогической и монологической речи. Знакомство с буквой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1" w:type="dxa"/>
            <w:gridSpan w:val="3"/>
          </w:tcPr>
          <w:p w:rsidR="000F48D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0F48DF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слушать и понимать небольшой текст с опорой на иллюстрацию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словосочетания числительное +существительное, задавать вопросы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…? вести диалог - расспрос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 для решения коммуникативной задачи,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сравнение и классификацию по заданным критериям,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знако-символические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представления информации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/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B5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игры.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буквой </w:t>
            </w:r>
            <w:r w:rsidR="00CB7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B7C22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proofErr w:type="spellEnd"/>
            <w:r w:rsidR="00CB7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1" w:type="dxa"/>
            <w:gridSpan w:val="3"/>
          </w:tcPr>
          <w:p w:rsidR="000F48D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УКИЗ</w:t>
            </w:r>
          </w:p>
        </w:tc>
        <w:tc>
          <w:tcPr>
            <w:tcW w:w="1134" w:type="dxa"/>
            <w:gridSpan w:val="2"/>
          </w:tcPr>
          <w:p w:rsidR="000F48DF" w:rsidRPr="00FC0126" w:rsidRDefault="00437140" w:rsidP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небольшой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диалогический текст с опорой на иллюстрацию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ком-то от третьего лица, задавать вопросы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…?  рассказывать о себе, своей семье, питомце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опираться  на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языковую догадку в процессе восприятия на слух,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задачами коммуникации в устной форме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7/ 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B5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увлечения. Знакомство с буквой </w:t>
            </w:r>
            <w:r w:rsidR="00CB7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Хx</w:t>
            </w:r>
            <w:proofErr w:type="spellEnd"/>
            <w:r w:rsidR="00CB7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1" w:type="dxa"/>
            <w:gridSpan w:val="3"/>
          </w:tcPr>
          <w:p w:rsidR="000F48D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0F48DF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текст, построенный на знакомом языковом  материале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предложения  по модели, вести диалог - расспрос, употреблять в речи изученные структуры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передавать, фиксировать информацию в таблице,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8/ 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B5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монологической речи учащихся. Знакомство с буквой </w:t>
            </w:r>
            <w:r w:rsidR="009C55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C5509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="009C5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gridSpan w:val="3"/>
          </w:tcPr>
          <w:p w:rsidR="000F48D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0F48DF" w:rsidRPr="00FC0126" w:rsidRDefault="00FC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содержание предложений с опорой на иллюстрации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небольшие предложения по модели, вести диалог - расспрос, используя вопрос: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вести элементарный диалог,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форме на элементарном уровне, 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группировать лексические единицы по тематическому признаку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9/ 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1" w:type="dxa"/>
            <w:gridSpan w:val="2"/>
          </w:tcPr>
          <w:p w:rsidR="000F48DF" w:rsidRPr="00FC0126" w:rsidRDefault="00437140" w:rsidP="00B5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 Спорт. Буква “</w:t>
            </w:r>
            <w:proofErr w:type="spellStart"/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  <w:proofErr w:type="spellEnd"/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0F48DF" w:rsidRPr="00FC0126" w:rsidRDefault="000F48DF" w:rsidP="00B5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 алфавита.</w:t>
            </w:r>
          </w:p>
        </w:tc>
        <w:tc>
          <w:tcPr>
            <w:tcW w:w="1001" w:type="dxa"/>
            <w:gridSpan w:val="3"/>
          </w:tcPr>
          <w:p w:rsidR="000F48DF" w:rsidRPr="004674EC" w:rsidRDefault="004674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УПОКЗ</w:t>
            </w:r>
          </w:p>
        </w:tc>
        <w:tc>
          <w:tcPr>
            <w:tcW w:w="1134" w:type="dxa"/>
            <w:gridSpan w:val="2"/>
          </w:tcPr>
          <w:p w:rsidR="000F48DF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небольшой текст с опорой на иллюстрации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с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             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…?, приглашать собеседника принять участие в совместной деятельности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опираться  на языковую догадку в процессе восприятия на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слух,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информацию в таблице,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слушать и слышать собеседника, признавать возможность существования других точек зрения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10/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Отработка  алфавита. Развитие монологической и диалогической  речи.</w:t>
            </w:r>
          </w:p>
        </w:tc>
        <w:tc>
          <w:tcPr>
            <w:tcW w:w="1001" w:type="dxa"/>
            <w:gridSpan w:val="3"/>
          </w:tcPr>
          <w:p w:rsidR="000F48DF" w:rsidRPr="00FC0126" w:rsidRDefault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</w:tcPr>
          <w:p w:rsidR="000F48DF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206A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  ком-то по плану, представленному в виде моделей, вести диалог – расспрос, приглашать собеседника принять участие в совместной деятельности</w:t>
            </w:r>
          </w:p>
          <w:p w:rsidR="000F48DF" w:rsidRPr="00FC0126" w:rsidRDefault="000F48DF" w:rsidP="00206A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писать буквы в алфавитном порядке</w:t>
            </w: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с опорой на грамматические модели,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знако-символические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представления информации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речи. Буквенный диктант</w:t>
            </w:r>
          </w:p>
        </w:tc>
        <w:tc>
          <w:tcPr>
            <w:tcW w:w="1001" w:type="dxa"/>
            <w:gridSpan w:val="3"/>
          </w:tcPr>
          <w:p w:rsidR="000F48DF" w:rsidRPr="004674EC" w:rsidRDefault="002F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134" w:type="dxa"/>
            <w:gridSpan w:val="2"/>
          </w:tcPr>
          <w:p w:rsidR="000F48DF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206A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небольшие предложения  по </w:t>
            </w:r>
            <w:proofErr w:type="spellStart"/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мо-дели</w:t>
            </w:r>
            <w:proofErr w:type="spellEnd"/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  ком-то по плану, представленному в виде моделей, вести диалог – расспрос, приглашать собеседника принять участие в совместной деятельности</w:t>
            </w:r>
          </w:p>
          <w:p w:rsidR="000F48DF" w:rsidRPr="00FC0126" w:rsidRDefault="000F48DF" w:rsidP="00206A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буквы в алфавитном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</w:t>
            </w: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монологическое высказывание с опорой на грамматические модели,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опираться  на языковую догадку в процессе восприятия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12/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20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 Новогодние игрушки. Чем заняться на зимних каникулах?</w:t>
            </w:r>
          </w:p>
        </w:tc>
        <w:tc>
          <w:tcPr>
            <w:tcW w:w="1001" w:type="dxa"/>
            <w:gridSpan w:val="3"/>
          </w:tcPr>
          <w:p w:rsidR="000F48DF" w:rsidRPr="004674EC" w:rsidRDefault="00437140">
            <w:pPr>
              <w:rPr>
                <w:rFonts w:ascii="Times New Roman" w:hAnsi="Times New Roman" w:cs="Times New Roman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4EC"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134" w:type="dxa"/>
            <w:gridSpan w:val="2"/>
          </w:tcPr>
          <w:p w:rsidR="000F48DF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206A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небольшой текст с опорой на модели</w:t>
            </w:r>
          </w:p>
          <w:p w:rsidR="000F48DF" w:rsidRPr="00FC0126" w:rsidRDefault="000F48DF" w:rsidP="00206A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небольшие предложения  по </w:t>
            </w:r>
            <w:proofErr w:type="spellStart"/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мо-дели</w:t>
            </w:r>
            <w:proofErr w:type="spellEnd"/>
            <w:proofErr w:type="gramEnd"/>
          </w:p>
          <w:p w:rsidR="000F48DF" w:rsidRPr="00FC0126" w:rsidRDefault="000F48DF" w:rsidP="00206A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буквы в </w:t>
            </w:r>
            <w:proofErr w:type="spellStart"/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алфа-витном</w:t>
            </w:r>
            <w:proofErr w:type="spellEnd"/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необходимую информацию из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монологическое высказывание с опорой на грамматические модели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20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001" w:type="dxa"/>
            <w:gridSpan w:val="3"/>
          </w:tcPr>
          <w:p w:rsidR="000F48DF" w:rsidRPr="004674EC" w:rsidRDefault="004674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134" w:type="dxa"/>
            <w:gridSpan w:val="2"/>
          </w:tcPr>
          <w:p w:rsidR="000F48DF" w:rsidRPr="00FC0126" w:rsidRDefault="00437140" w:rsidP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навыков </w:t>
            </w: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 по отдельным признакам языковую информацию на уровне буквы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знания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F" w:rsidRPr="00FC0126" w:rsidTr="00BC3961">
        <w:tc>
          <w:tcPr>
            <w:tcW w:w="534" w:type="dxa"/>
          </w:tcPr>
          <w:p w:rsidR="006154BD" w:rsidRPr="00FC0126" w:rsidRDefault="00E114E7" w:rsidP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 32</w:t>
            </w:r>
          </w:p>
        </w:tc>
        <w:tc>
          <w:tcPr>
            <w:tcW w:w="2401" w:type="dxa"/>
            <w:gridSpan w:val="2"/>
          </w:tcPr>
          <w:p w:rsidR="006154BD" w:rsidRPr="00FC0126" w:rsidRDefault="006154BD" w:rsidP="00E8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Проектная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Книга-азбука</w:t>
            </w:r>
            <w:proofErr w:type="spellEnd"/>
          </w:p>
        </w:tc>
        <w:tc>
          <w:tcPr>
            <w:tcW w:w="1001" w:type="dxa"/>
            <w:gridSpan w:val="3"/>
          </w:tcPr>
          <w:p w:rsidR="006154BD" w:rsidRPr="00FC0126" w:rsidRDefault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УПОКЗ.</w:t>
            </w:r>
          </w:p>
        </w:tc>
        <w:tc>
          <w:tcPr>
            <w:tcW w:w="1134" w:type="dxa"/>
            <w:gridSpan w:val="2"/>
          </w:tcPr>
          <w:p w:rsidR="006154BD" w:rsidRPr="00FC0126" w:rsidRDefault="0061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154BD" w:rsidRPr="00FC0126" w:rsidRDefault="0061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4BD" w:rsidRPr="00FC0126" w:rsidRDefault="0061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6154BD" w:rsidRPr="00FC0126" w:rsidRDefault="006154BD" w:rsidP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  <w:gridSpan w:val="2"/>
          </w:tcPr>
          <w:p w:rsidR="006154BD" w:rsidRPr="00FC0126" w:rsidRDefault="006154BD" w:rsidP="0061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6154BD" w:rsidRPr="00FC0126" w:rsidRDefault="0061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BD" w:rsidRPr="00FC0126" w:rsidTr="00206D17">
        <w:tc>
          <w:tcPr>
            <w:tcW w:w="14786" w:type="dxa"/>
            <w:gridSpan w:val="19"/>
          </w:tcPr>
          <w:p w:rsidR="006154BD" w:rsidRPr="00970A17" w:rsidRDefault="00A11B67" w:rsidP="00A11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III Lets read and speak English! 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читать и говорить по-английски!</w:t>
            </w:r>
            <w:r w:rsidR="0097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97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97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Где ты живёшь? Тренировка обстоятельств места, новой речевой конструкции.</w:t>
            </w:r>
          </w:p>
        </w:tc>
        <w:tc>
          <w:tcPr>
            <w:tcW w:w="1142" w:type="dxa"/>
            <w:gridSpan w:val="4"/>
          </w:tcPr>
          <w:p w:rsidR="00E84925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gridSpan w:val="2"/>
          </w:tcPr>
          <w:p w:rsidR="00E84925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restart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Говорение: Вести диалог- расспрос, рассказывать о том, где ты  (он)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живешь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тение:Читать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правилслова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 гласные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 и буквосочетания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ey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. Понимать прочитанные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загадки  в основном и в деталях, отвечать на вопросы.</w:t>
            </w:r>
          </w:p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Письмо: составлять предложения по образцу, с использованием моделей построения предложений, списывать текст,  вставляя пропущенные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буквыв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словах.</w:t>
            </w:r>
          </w:p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учителя,  рассказ</w:t>
            </w:r>
          </w:p>
        </w:tc>
        <w:tc>
          <w:tcPr>
            <w:tcW w:w="2616" w:type="dxa"/>
            <w:gridSpan w:val="2"/>
          </w:tcPr>
          <w:p w:rsidR="00E84925" w:rsidRPr="00FC0126" w:rsidRDefault="00E84925" w:rsidP="00A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егулятивные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самостоятельно.-</w:t>
            </w:r>
          </w:p>
        </w:tc>
        <w:tc>
          <w:tcPr>
            <w:tcW w:w="1778" w:type="dxa"/>
            <w:gridSpan w:val="2"/>
            <w:vMerge w:val="restart"/>
          </w:tcPr>
          <w:p w:rsidR="00206D17" w:rsidRPr="00FC0126" w:rsidRDefault="00206D17" w:rsidP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учению;</w:t>
            </w:r>
          </w:p>
          <w:p w:rsidR="00206D17" w:rsidRPr="00FC0126" w:rsidRDefault="00206D17" w:rsidP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</w:t>
            </w:r>
          </w:p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животные? Повторение английского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алфавита. Тренировка английских звуков.</w:t>
            </w:r>
          </w:p>
        </w:tc>
        <w:tc>
          <w:tcPr>
            <w:tcW w:w="1142" w:type="dxa"/>
            <w:gridSpan w:val="4"/>
          </w:tcPr>
          <w:p w:rsidR="00E84925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134" w:type="dxa"/>
            <w:gridSpan w:val="2"/>
          </w:tcPr>
          <w:p w:rsidR="00E84925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учителем обнаруживать и формулировать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проблему совместно с учителем -учиться планировать учебную деятельность на уроке.</w:t>
            </w:r>
          </w:p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версию, пытаться предлагать способ её проверки (на основе продуктивных заданий в учебнике).-работая по предложенному плану, использовать необходимые средства -определять успешность выполнения своего задания в диалоге с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ознавательные:-риентироваться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знаний: понимать, что нужна  дополнительная информация (знания) для решения учебной  задачи в один шаг.-добывать новые знания:</w:t>
            </w:r>
          </w:p>
        </w:tc>
        <w:tc>
          <w:tcPr>
            <w:tcW w:w="1778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учащихся в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. Отработка согласных звуков.  </w:t>
            </w:r>
          </w:p>
        </w:tc>
        <w:tc>
          <w:tcPr>
            <w:tcW w:w="1142" w:type="dxa"/>
            <w:gridSpan w:val="4"/>
          </w:tcPr>
          <w:p w:rsidR="00E84925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Утвердительные предложения в Простом Настоящем времени. Буква “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” в закрытом слоге.</w:t>
            </w:r>
          </w:p>
        </w:tc>
        <w:tc>
          <w:tcPr>
            <w:tcW w:w="1142" w:type="dxa"/>
            <w:gridSpan w:val="4"/>
          </w:tcPr>
          <w:p w:rsidR="00E84925" w:rsidRPr="00FC0126" w:rsidRDefault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УИПЗЗ.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 w:val="restart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Прилагательные, описывающие характер. Тренировка правила чтения “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’ в закрытом слоге.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УЗНЗВУ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E114E7" w:rsidRDefault="00E114E7" w:rsidP="00E11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6/ 38  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Тренировка изученных прилагательных. Буква “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” в закрытом слоге.</w:t>
            </w:r>
          </w:p>
        </w:tc>
        <w:tc>
          <w:tcPr>
            <w:tcW w:w="1142" w:type="dxa"/>
            <w:gridSpan w:val="4"/>
          </w:tcPr>
          <w:p w:rsidR="00E84925" w:rsidRPr="00FC0126" w:rsidRDefault="00D12803" w:rsidP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УЗНЗВУ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E114E7" w:rsidRDefault="00E11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7/ 39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Чтение вслух – тренировка изученных правил чтения. Повторение множественного числа существительных.</w:t>
            </w:r>
          </w:p>
        </w:tc>
        <w:tc>
          <w:tcPr>
            <w:tcW w:w="1142" w:type="dxa"/>
            <w:gridSpan w:val="4"/>
          </w:tcPr>
          <w:p w:rsidR="00E84925" w:rsidRPr="00FC0126" w:rsidRDefault="00D12803" w:rsidP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УЗНЗВУ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Притяжательный падеж существительных.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чтению про себя.</w:t>
            </w:r>
          </w:p>
        </w:tc>
        <w:tc>
          <w:tcPr>
            <w:tcW w:w="1142" w:type="dxa"/>
            <w:gridSpan w:val="4"/>
          </w:tcPr>
          <w:p w:rsidR="00816B16" w:rsidRPr="00FC0126" w:rsidRDefault="00816B16" w:rsidP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УЗНЗВУ</w:t>
            </w:r>
          </w:p>
          <w:p w:rsidR="00E84925" w:rsidRPr="00FC0126" w:rsidRDefault="00816B16" w:rsidP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информацию, представленную в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формах (текст, таблица,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схема,иллюстрация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и др.).-перерабатывать полученную информацию: наблюдать и делать  самостоятельные 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оммуникативные:-донести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до других: оформлять свою мысль в устной и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письменнойречи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одного предложения или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небольшоготекста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).-слушать и понимать речь других.-выразительно читать и</w:t>
            </w:r>
          </w:p>
        </w:tc>
        <w:tc>
          <w:tcPr>
            <w:tcW w:w="1778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Повторение множественного числа существительных. Буква «Ее» в закрытом слоге. Буквосочетание «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еу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2" w:type="dxa"/>
            <w:gridSpan w:val="4"/>
          </w:tcPr>
          <w:p w:rsidR="00E84925" w:rsidRPr="00FC0126" w:rsidRDefault="00816B16" w:rsidP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Введение речевого клише “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…”. Буквосочетание “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”.  Тренировка общего вопроса и ответа на него.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134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Рассказ о друге. Закрепление изученных правил чтения.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УКИЗ.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Учимся выражать несогласие. Чтение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слоге.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Чтение буквосочетания TH, буквы</w:t>
            </w:r>
          </w:p>
        </w:tc>
        <w:tc>
          <w:tcPr>
            <w:tcW w:w="1142" w:type="dxa"/>
            <w:gridSpan w:val="4"/>
          </w:tcPr>
          <w:p w:rsidR="00E84925" w:rsidRPr="00FC0126" w:rsidRDefault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УИПЗЗ.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1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прилагательных,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описыающих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ха-рактер</w:t>
            </w:r>
            <w:proofErr w:type="spellEnd"/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  Чте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ние про себя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U</w:t>
            </w:r>
            <w:r w:rsidR="00467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закрытом слоге. Понятие «открытый</w:t>
            </w:r>
            <w:r w:rsidR="00816B16"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слог».</w:t>
            </w:r>
          </w:p>
        </w:tc>
        <w:tc>
          <w:tcPr>
            <w:tcW w:w="1142" w:type="dxa"/>
            <w:gridSpan w:val="4"/>
          </w:tcPr>
          <w:p w:rsidR="00E84925" w:rsidRPr="00FC0126" w:rsidRDefault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УИПЗЗ.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Практика работы с текстом.     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Обобщение чтения буквы Е. Построение связного высказывания.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выборочному чтению. Практика учащихся в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Подготовка к  тесту.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чтения, монологической и диалогической речи.  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97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Проектная работа «Закладка»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BD" w:rsidRPr="00FC0126" w:rsidTr="00206D17">
        <w:tc>
          <w:tcPr>
            <w:tcW w:w="14786" w:type="dxa"/>
            <w:gridSpan w:val="19"/>
          </w:tcPr>
          <w:p w:rsidR="006154BD" w:rsidRPr="00FC0126" w:rsidRDefault="005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IV Meet my friends! </w:t>
            </w:r>
            <w:r w:rsidR="00970A17">
              <w:rPr>
                <w:rFonts w:ascii="Times New Roman" w:hAnsi="Times New Roman" w:cs="Times New Roman"/>
                <w:b/>
                <w:sz w:val="24"/>
                <w:szCs w:val="24"/>
              </w:rPr>
              <w:t>Встречайте моих друзей! 1</w:t>
            </w:r>
            <w:r w:rsidR="00970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C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84925" w:rsidRPr="00FC0126" w:rsidTr="00154A86">
        <w:tc>
          <w:tcPr>
            <w:tcW w:w="534" w:type="dxa"/>
          </w:tcPr>
          <w:p w:rsidR="00E84925" w:rsidRPr="00970A17" w:rsidRDefault="00E114E7" w:rsidP="00970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1/ </w:t>
            </w:r>
            <w:r w:rsidR="0097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</w:t>
            </w:r>
          </w:p>
        </w:tc>
        <w:tc>
          <w:tcPr>
            <w:tcW w:w="2401" w:type="dxa"/>
            <w:gridSpan w:val="2"/>
          </w:tcPr>
          <w:p w:rsidR="00154A86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Любимые животные</w:t>
            </w:r>
            <w:r w:rsidR="00D12803" w:rsidRPr="00FC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A86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 глаголом 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="00154A86" w:rsidRPr="00FC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3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restart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Говорение:  описывать героев сказок по плану (6 предложений), рассказывать о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тение:Читать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правил</w:t>
            </w:r>
          </w:p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слова, содержащие  гласные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 в открытом  и закрытом слоге  и 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y,e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слова. Понимать прочитанные рассказы- загадки  в основном и в деталях, отвечать на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удирование:Понимать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учителя,  рассказы- загадки одноклассников  в основном и в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деталях.Письмо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: составлять предложения по образцу, с использованием моделей построения предложений, списывать текст,  вставляя пропущенные буквы в знакомых словах</w:t>
            </w:r>
          </w:p>
        </w:tc>
        <w:tc>
          <w:tcPr>
            <w:tcW w:w="2474" w:type="dxa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деятельности на уроке с помощью учителя и самостоятельно.-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совместно с учителем обнаруживать и формулировать учебную</w:t>
            </w:r>
          </w:p>
        </w:tc>
        <w:tc>
          <w:tcPr>
            <w:tcW w:w="1920" w:type="dxa"/>
            <w:gridSpan w:val="3"/>
          </w:tcPr>
          <w:p w:rsidR="00206D17" w:rsidRPr="00FC0126" w:rsidRDefault="00206D17" w:rsidP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отношение к учению;</w:t>
            </w:r>
          </w:p>
          <w:p w:rsidR="00206D17" w:rsidRPr="00FC0126" w:rsidRDefault="00206D17" w:rsidP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</w:t>
            </w:r>
          </w:p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Описание героев. Работа с текстом.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цвет, размер, характер, что умеет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роблему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-Учиться планировать учебную деятельность на уроке.-Высказывать свою версию, пытаться предлагать способ её проверки (на основе продуктивных заданий в учебнике).-Работая по предложенному плану, использовать необходимые средства (учебник, простейшие приборы и инструменты).-Определять успешность выполнения своего задания в диалоге с учителем.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Познавательные:-Ориентироваться в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своей системе знаний: понимать, что нужна  дополнительная информация (знания) для решения учебной  задачи в один шаг.-Делать предварительный отбор источников информации для  решения учебной задачи.-Добывать новые знания: находить необходимую информацию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учебника»).-Добывать новые знания: извлекать информацию, представленную в разных формах (текст, таблица,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схема, иллюстрация и др.).-Перерабатывать полученную информацию: наблюдать и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делатьсамостоятельные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выводы.Коммуникативные:-Донести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других: оформлять свою мысль в устной и письменной речи (на уровне одного предложения или небольшого текста).-Слушать и понимать речь других.-Выразительно читать и пересказывать текст. </w:t>
            </w:r>
          </w:p>
        </w:tc>
        <w:tc>
          <w:tcPr>
            <w:tcW w:w="1920" w:type="dxa"/>
            <w:gridSpan w:val="3"/>
            <w:vMerge w:val="restart"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31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структуры I 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 Чтение с извлечением информации.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Обобщение чтения буквы А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(1 и 2 тип слога). Ведение лексики (внешность и характер)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выборочному чтению. 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утвердительном предложении.   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Обобщение чтения буквы О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(1 и 2 тип сл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ога). Повторение форм глагола 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restart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E114E7" w:rsidRDefault="00E11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 61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Обобщение чтения буквы U (1 и 2 типы слога). Порядок слов в вопросительном предложении.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Обучение чтению и говорению с опорой на модели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 w:val="restart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Подготовка к итоговому тесту.  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, чтения монологической и диалогической речи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</w:rPr>
            </w:pPr>
            <w:r w:rsidRPr="00FC0126"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«Мой друг».   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Подготовка проекта. Повторение изученной лексики по темам. Повторение транскрипционных знаков.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лексики. Защита  проекта.  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970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001" w:type="dxa"/>
            <w:gridSpan w:val="3"/>
          </w:tcPr>
          <w:p w:rsidR="00E84925" w:rsidRPr="00FC0126" w:rsidRDefault="00BC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61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B82" w:rsidRPr="00FC0126" w:rsidRDefault="00B31B82">
      <w:pPr>
        <w:rPr>
          <w:rFonts w:ascii="Times New Roman" w:hAnsi="Times New Roman" w:cs="Times New Roman"/>
          <w:sz w:val="24"/>
          <w:szCs w:val="24"/>
        </w:rPr>
      </w:pPr>
    </w:p>
    <w:sectPr w:rsidR="00B31B82" w:rsidRPr="00FC0126" w:rsidSect="00AF61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37091"/>
    <w:multiLevelType w:val="multilevel"/>
    <w:tmpl w:val="64A4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61E0"/>
    <w:rsid w:val="000F48DF"/>
    <w:rsid w:val="00154A86"/>
    <w:rsid w:val="001C0B87"/>
    <w:rsid w:val="00206AC2"/>
    <w:rsid w:val="00206D17"/>
    <w:rsid w:val="00253FEB"/>
    <w:rsid w:val="002F2ED9"/>
    <w:rsid w:val="00310C37"/>
    <w:rsid w:val="00437140"/>
    <w:rsid w:val="004674EC"/>
    <w:rsid w:val="0053016F"/>
    <w:rsid w:val="005D0113"/>
    <w:rsid w:val="006154BD"/>
    <w:rsid w:val="00656916"/>
    <w:rsid w:val="006939CE"/>
    <w:rsid w:val="007F3A2D"/>
    <w:rsid w:val="00816B16"/>
    <w:rsid w:val="00970A17"/>
    <w:rsid w:val="00990243"/>
    <w:rsid w:val="009C5509"/>
    <w:rsid w:val="00A11B67"/>
    <w:rsid w:val="00A91023"/>
    <w:rsid w:val="00AF61E0"/>
    <w:rsid w:val="00B31B82"/>
    <w:rsid w:val="00B55BF8"/>
    <w:rsid w:val="00BC3961"/>
    <w:rsid w:val="00CB7C22"/>
    <w:rsid w:val="00D12803"/>
    <w:rsid w:val="00E114E7"/>
    <w:rsid w:val="00E440D8"/>
    <w:rsid w:val="00E84925"/>
    <w:rsid w:val="00F35459"/>
    <w:rsid w:val="00FC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61E0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AF61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3">
    <w:name w:val="c13"/>
    <w:basedOn w:val="a"/>
    <w:rsid w:val="00A9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91023"/>
  </w:style>
  <w:style w:type="paragraph" w:customStyle="1" w:styleId="c5">
    <w:name w:val="c5"/>
    <w:basedOn w:val="a"/>
    <w:rsid w:val="00A9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1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Сухорутченко</cp:lastModifiedBy>
  <cp:revision>3</cp:revision>
  <dcterms:created xsi:type="dcterms:W3CDTF">2022-09-25T22:59:00Z</dcterms:created>
  <dcterms:modified xsi:type="dcterms:W3CDTF">2022-12-27T18:15:00Z</dcterms:modified>
</cp:coreProperties>
</file>